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FF" w:rsidRP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247AA8">
        <w:rPr>
          <w:rFonts w:ascii="Times New Roman" w:hAnsi="Times New Roman" w:cs="Times New Roman"/>
          <w:sz w:val="32"/>
        </w:rPr>
        <w:t>АНКЕТА «РЕЖИМ ДНЯ В ЖИЗНИ ШКОЛЬНИКА»</w:t>
      </w:r>
    </w:p>
    <w:p w:rsid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  <w:r w:rsidRPr="00247AA8">
        <w:rPr>
          <w:rFonts w:ascii="Times New Roman" w:hAnsi="Times New Roman" w:cs="Times New Roman"/>
          <w:sz w:val="32"/>
        </w:rPr>
        <w:t>(для родителей)</w:t>
      </w:r>
    </w:p>
    <w:p w:rsid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</w:p>
    <w:p w:rsid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Считаете ли вы необходимым условием успешности учебной деятельности вашего ребенка выполнение им режима дня?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Ваш ребенок встает сам или вы его сами будите?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Он встает охотно или с трудом?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 вы на это реагируете?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Занимаетесь ли вы закаливанием собственного ребенка?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Делает ли ваш ребенок зарядку?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Являетесь ли вы для него в этом примером?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Позволяете ли вы своему ребенку увлекаться телевизором или компьютером?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Гуляет ли ваш ребенок дос</w:t>
      </w:r>
      <w:r w:rsidR="00A0298D" w:rsidRPr="00A0298D">
        <w:rPr>
          <w:rFonts w:ascii="Times New Roman" w:hAnsi="Times New Roman" w:cs="Times New Roman"/>
          <w:sz w:val="28"/>
          <w:szCs w:val="24"/>
        </w:rPr>
        <w:t>таточно время на свежем воздухе?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Ваш ребенок делает уроки сам или вы ему помогаете?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 долго по времени делает уроки ваш ребенок?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Какой ежедневный ритуал ухода ко сну вашего ребенка?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Какие приемы вы используете для того, чтобы ребенок чувствовал себя здоровым и бодрым?</w:t>
      </w:r>
    </w:p>
    <w:sectPr w:rsidR="00247AA8" w:rsidRPr="00A0298D" w:rsidSect="00247AA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958"/>
    <w:multiLevelType w:val="hybridMultilevel"/>
    <w:tmpl w:val="A1C4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A8"/>
    <w:rsid w:val="00247AA8"/>
    <w:rsid w:val="006F48FF"/>
    <w:rsid w:val="007A2BB5"/>
    <w:rsid w:val="00A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Юля</cp:lastModifiedBy>
  <cp:revision>2</cp:revision>
  <dcterms:created xsi:type="dcterms:W3CDTF">2017-02-09T18:55:00Z</dcterms:created>
  <dcterms:modified xsi:type="dcterms:W3CDTF">2017-02-09T18:55:00Z</dcterms:modified>
</cp:coreProperties>
</file>